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9"/>
        <w:gridCol w:w="2409"/>
        <w:gridCol w:w="3045"/>
        <w:gridCol w:w="3046"/>
      </w:tblGrid>
      <w:tr w:rsidR="00C9646E" w14:paraId="76CE4AFB" w14:textId="77777777" w:rsidTr="003D7952">
        <w:tc>
          <w:tcPr>
            <w:tcW w:w="10349" w:type="dxa"/>
            <w:gridSpan w:val="4"/>
          </w:tcPr>
          <w:p w14:paraId="13928393" w14:textId="1FAF5B33" w:rsidR="00C9646E" w:rsidRPr="004C3CB6" w:rsidRDefault="00FE0D03" w:rsidP="004C3CB6">
            <w:pPr>
              <w:spacing w:line="276" w:lineRule="auto"/>
              <w:rPr>
                <w:u w:val="single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Model</w:t>
            </w:r>
            <w:r w:rsidR="000111D4">
              <w:rPr>
                <w:b/>
                <w:sz w:val="24"/>
                <w:u w:val="single"/>
                <w:lang w:val="en-US"/>
              </w:rPr>
              <w:t>e</w:t>
            </w:r>
            <w:proofErr w:type="spellEnd"/>
            <w:r w:rsidR="00C9646E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C9646E" w14:paraId="31388A15" w14:textId="77777777" w:rsidTr="008324D8">
        <w:tc>
          <w:tcPr>
            <w:tcW w:w="1849" w:type="dxa"/>
          </w:tcPr>
          <w:p w14:paraId="631F824E" w14:textId="0432F0E6" w:rsidR="00C9646E" w:rsidRDefault="008324D8">
            <w:r w:rsidRPr="008324D8">
              <w:rPr>
                <w:rFonts w:cstheme="minorHAnsi"/>
                <w:b/>
                <w:lang w:val="en-US"/>
              </w:rPr>
              <w:t>RT-MAg-009/</w:t>
            </w:r>
            <w:proofErr w:type="spellStart"/>
            <w:r w:rsidRPr="008324D8">
              <w:rPr>
                <w:rFonts w:cstheme="minorHAnsi"/>
                <w:b/>
                <w:lang w:val="en-US"/>
              </w:rPr>
              <w:t>Mec</w:t>
            </w:r>
            <w:proofErr w:type="spellEnd"/>
          </w:p>
        </w:tc>
        <w:tc>
          <w:tcPr>
            <w:tcW w:w="8500" w:type="dxa"/>
            <w:gridSpan w:val="3"/>
          </w:tcPr>
          <w:p w14:paraId="4AD6E5BE" w14:textId="77C8D9B4" w:rsidR="00C9646E" w:rsidRPr="00C9646E" w:rsidRDefault="00C9646E" w:rsidP="004C3CB6">
            <w:pPr>
              <w:ind w:left="-110"/>
              <w:rPr>
                <w:rFonts w:cstheme="minorHAnsi"/>
                <w:lang w:val="en-US"/>
              </w:rPr>
            </w:pPr>
            <w:r w:rsidRPr="00AB5203">
              <w:rPr>
                <w:rFonts w:cstheme="minorHAnsi"/>
                <w:lang w:val="en-US"/>
              </w:rPr>
              <w:t xml:space="preserve">– </w:t>
            </w:r>
            <w:proofErr w:type="spellStart"/>
            <w:r w:rsidR="000111D4">
              <w:rPr>
                <w:rFonts w:cstheme="minorHAnsi"/>
                <w:lang w:val="en-US"/>
              </w:rPr>
              <w:t>Wstrząsarka</w:t>
            </w:r>
            <w:proofErr w:type="spellEnd"/>
            <w:r w:rsidR="000111D4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0111D4">
              <w:rPr>
                <w:rFonts w:cstheme="minorHAnsi"/>
                <w:lang w:val="en-US"/>
              </w:rPr>
              <w:t>elektromechaniczna</w:t>
            </w:r>
            <w:proofErr w:type="spellEnd"/>
          </w:p>
        </w:tc>
      </w:tr>
      <w:tr w:rsidR="004C3CB6" w14:paraId="044D409F" w14:textId="77777777" w:rsidTr="003D7952">
        <w:tc>
          <w:tcPr>
            <w:tcW w:w="10349" w:type="dxa"/>
            <w:gridSpan w:val="4"/>
          </w:tcPr>
          <w:p w14:paraId="264D734E" w14:textId="77777777" w:rsidR="004C3CB6" w:rsidRPr="00AB5203" w:rsidRDefault="004C3CB6">
            <w:pPr>
              <w:rPr>
                <w:rFonts w:cstheme="minorHAnsi"/>
                <w:lang w:val="en-US"/>
              </w:rPr>
            </w:pPr>
          </w:p>
        </w:tc>
      </w:tr>
      <w:tr w:rsidR="004C3CB6" w14:paraId="2A871AFE" w14:textId="77777777" w:rsidTr="003D7952">
        <w:tc>
          <w:tcPr>
            <w:tcW w:w="10349" w:type="dxa"/>
            <w:gridSpan w:val="4"/>
          </w:tcPr>
          <w:p w14:paraId="12CBABB6" w14:textId="25253A3E" w:rsidR="004C3CB6" w:rsidRPr="004C3CB6" w:rsidRDefault="000111D4" w:rsidP="004C3CB6">
            <w:pPr>
              <w:spacing w:line="276" w:lineRule="auto"/>
              <w:rPr>
                <w:lang w:val="en-US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Produkty</w:t>
            </w:r>
            <w:proofErr w:type="spellEnd"/>
            <w:r>
              <w:rPr>
                <w:b/>
                <w:sz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u w:val="single"/>
                <w:lang w:val="en-US"/>
              </w:rPr>
              <w:t>powiązane</w:t>
            </w:r>
            <w:proofErr w:type="spellEnd"/>
            <w:r w:rsidR="008324D8" w:rsidRPr="008324D8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4C3CB6" w14:paraId="04D97D10" w14:textId="77777777" w:rsidTr="008324D8">
        <w:tc>
          <w:tcPr>
            <w:tcW w:w="1849" w:type="dxa"/>
          </w:tcPr>
          <w:p w14:paraId="1C234CC1" w14:textId="5357DBA6" w:rsidR="004C3CB6" w:rsidRDefault="008324D8" w:rsidP="004C3CB6">
            <w:r w:rsidRPr="008324D8">
              <w:rPr>
                <w:rFonts w:cstheme="minorHAnsi"/>
                <w:b/>
                <w:lang w:val="en-US"/>
              </w:rPr>
              <w:t>RT-MG-003/12L</w:t>
            </w:r>
          </w:p>
        </w:tc>
        <w:tc>
          <w:tcPr>
            <w:tcW w:w="8500" w:type="dxa"/>
            <w:gridSpan w:val="3"/>
          </w:tcPr>
          <w:p w14:paraId="114450B9" w14:textId="6FDF2958" w:rsidR="004C3CB6" w:rsidRPr="000111D4" w:rsidRDefault="004C3CB6" w:rsidP="004C3CB6">
            <w:pPr>
              <w:ind w:left="-110"/>
              <w:rPr>
                <w:lang w:val="pl-PL"/>
              </w:rPr>
            </w:pPr>
            <w:r w:rsidRPr="000111D4">
              <w:rPr>
                <w:rFonts w:cstheme="minorHAnsi"/>
                <w:lang w:val="pl-PL"/>
              </w:rPr>
              <w:t xml:space="preserve">– </w:t>
            </w:r>
            <w:r w:rsidR="000111D4" w:rsidRPr="000111D4">
              <w:rPr>
                <w:rFonts w:cstheme="minorHAnsi"/>
                <w:lang w:val="pl-PL"/>
              </w:rPr>
              <w:t>Eksykator próżniowy (typ lekki), pojemność 12 l</w:t>
            </w:r>
          </w:p>
        </w:tc>
      </w:tr>
      <w:tr w:rsidR="004C3CB6" w14:paraId="608FF408" w14:textId="77777777" w:rsidTr="008324D8">
        <w:tc>
          <w:tcPr>
            <w:tcW w:w="1849" w:type="dxa"/>
          </w:tcPr>
          <w:p w14:paraId="269F769A" w14:textId="3882990C" w:rsidR="004C3CB6" w:rsidRDefault="008324D8" w:rsidP="004C3CB6">
            <w:r w:rsidRPr="008324D8">
              <w:rPr>
                <w:rFonts w:cstheme="minorHAnsi"/>
                <w:b/>
                <w:lang w:val="en-US"/>
              </w:rPr>
              <w:t>RT-MG-003/20S</w:t>
            </w:r>
          </w:p>
        </w:tc>
        <w:tc>
          <w:tcPr>
            <w:tcW w:w="8500" w:type="dxa"/>
            <w:gridSpan w:val="3"/>
          </w:tcPr>
          <w:p w14:paraId="4E95B6BB" w14:textId="16DF3FED" w:rsidR="004C3CB6" w:rsidRPr="000111D4" w:rsidRDefault="004C3CB6" w:rsidP="004C3CB6">
            <w:pPr>
              <w:ind w:left="-110"/>
              <w:rPr>
                <w:lang w:val="pl-PL"/>
              </w:rPr>
            </w:pPr>
            <w:r w:rsidRPr="000111D4">
              <w:rPr>
                <w:rFonts w:cstheme="minorHAnsi"/>
                <w:lang w:val="pl-PL"/>
              </w:rPr>
              <w:t xml:space="preserve">– </w:t>
            </w:r>
            <w:r w:rsidR="000111D4" w:rsidRPr="000111D4">
              <w:rPr>
                <w:rFonts w:cstheme="minorHAnsi"/>
                <w:lang w:val="pl-PL"/>
              </w:rPr>
              <w:t>Eksykator próżniowy (typ ciężki), pojemność 20 l</w:t>
            </w:r>
          </w:p>
        </w:tc>
      </w:tr>
      <w:tr w:rsidR="004C3CB6" w14:paraId="60D74A6F" w14:textId="77777777" w:rsidTr="003D7952">
        <w:tc>
          <w:tcPr>
            <w:tcW w:w="10349" w:type="dxa"/>
            <w:gridSpan w:val="4"/>
          </w:tcPr>
          <w:p w14:paraId="54D740A1" w14:textId="77777777" w:rsidR="004C3CB6" w:rsidRPr="000111D4" w:rsidRDefault="004C3CB6" w:rsidP="004C3CB6">
            <w:pPr>
              <w:ind w:left="-110"/>
              <w:rPr>
                <w:rFonts w:cstheme="minorHAnsi"/>
                <w:lang w:val="pl-PL"/>
              </w:rPr>
            </w:pPr>
          </w:p>
        </w:tc>
      </w:tr>
      <w:tr w:rsidR="004C3CB6" w14:paraId="4B5B6506" w14:textId="77777777" w:rsidTr="003D7952">
        <w:tc>
          <w:tcPr>
            <w:tcW w:w="10349" w:type="dxa"/>
            <w:gridSpan w:val="4"/>
          </w:tcPr>
          <w:p w14:paraId="395D4CE3" w14:textId="4CE2BCA8" w:rsidR="004C3CB6" w:rsidRPr="004C3CB6" w:rsidRDefault="000111D4" w:rsidP="004C3CB6">
            <w:pPr>
              <w:spacing w:line="276" w:lineRule="auto"/>
              <w:rPr>
                <w:b/>
                <w:sz w:val="24"/>
                <w:u w:val="single"/>
                <w:lang w:val="de-DE"/>
              </w:rPr>
            </w:pPr>
            <w:proofErr w:type="spellStart"/>
            <w:r>
              <w:rPr>
                <w:b/>
                <w:sz w:val="24"/>
                <w:u w:val="single"/>
                <w:lang w:val="de-DE"/>
              </w:rPr>
              <w:t>Normy</w:t>
            </w:r>
            <w:proofErr w:type="spellEnd"/>
            <w:r w:rsidR="004C3CB6" w:rsidRPr="004C3CB6">
              <w:rPr>
                <w:b/>
                <w:sz w:val="24"/>
                <w:u w:val="single"/>
                <w:lang w:val="de-DE"/>
              </w:rPr>
              <w:t>:</w:t>
            </w:r>
          </w:p>
        </w:tc>
      </w:tr>
      <w:tr w:rsidR="004C3CB6" w14:paraId="4AB106A3" w14:textId="77777777" w:rsidTr="003D7952">
        <w:tc>
          <w:tcPr>
            <w:tcW w:w="10349" w:type="dxa"/>
            <w:gridSpan w:val="4"/>
          </w:tcPr>
          <w:p w14:paraId="0D2B1386" w14:textId="77777777" w:rsidR="008324D8" w:rsidRPr="008324D8" w:rsidRDefault="008324D8" w:rsidP="008324D8">
            <w:pPr>
              <w:rPr>
                <w:lang w:val="de-DE"/>
              </w:rPr>
            </w:pPr>
            <w:r w:rsidRPr="008324D8">
              <w:rPr>
                <w:lang w:val="de-DE"/>
              </w:rPr>
              <w:t>EN 932-5, EN 12697-5</w:t>
            </w:r>
          </w:p>
          <w:p w14:paraId="71D670C4" w14:textId="4898A497" w:rsidR="004C3CB6" w:rsidRPr="00AB5203" w:rsidRDefault="008324D8" w:rsidP="008324D8">
            <w:pPr>
              <w:rPr>
                <w:rFonts w:cstheme="minorHAnsi"/>
                <w:lang w:val="en-US"/>
              </w:rPr>
            </w:pPr>
            <w:r w:rsidRPr="008324D8">
              <w:rPr>
                <w:lang w:val="de-DE"/>
              </w:rPr>
              <w:t>ASTM D2041, AASHTO T209</w:t>
            </w:r>
          </w:p>
        </w:tc>
      </w:tr>
      <w:tr w:rsidR="004C3CB6" w14:paraId="66460C65" w14:textId="77777777" w:rsidTr="003D7952">
        <w:tc>
          <w:tcPr>
            <w:tcW w:w="10349" w:type="dxa"/>
            <w:gridSpan w:val="4"/>
          </w:tcPr>
          <w:p w14:paraId="06A4405E" w14:textId="77777777" w:rsidR="004C3CB6" w:rsidRPr="00A61B86" w:rsidRDefault="004C3CB6" w:rsidP="004C3CB6">
            <w:pPr>
              <w:rPr>
                <w:lang w:val="de-DE"/>
              </w:rPr>
            </w:pPr>
          </w:p>
        </w:tc>
      </w:tr>
      <w:tr w:rsidR="004C3CB6" w14:paraId="61CCB2F8" w14:textId="77777777" w:rsidTr="003D7952">
        <w:tc>
          <w:tcPr>
            <w:tcW w:w="10349" w:type="dxa"/>
            <w:gridSpan w:val="4"/>
          </w:tcPr>
          <w:p w14:paraId="382AECD7" w14:textId="04C41973" w:rsidR="004C3CB6" w:rsidRPr="00AB5203" w:rsidRDefault="000111D4" w:rsidP="004C3CB6">
            <w:pPr>
              <w:spacing w:line="276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Opis</w:t>
            </w:r>
            <w:proofErr w:type="spellEnd"/>
            <w:r w:rsidR="004C3CB6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8324D8" w14:paraId="6BE23FB9" w14:textId="77777777" w:rsidTr="00C62491">
        <w:tc>
          <w:tcPr>
            <w:tcW w:w="4258" w:type="dxa"/>
            <w:gridSpan w:val="2"/>
          </w:tcPr>
          <w:p w14:paraId="614CD836" w14:textId="122B0D23" w:rsidR="000111D4" w:rsidRPr="000111D4" w:rsidRDefault="000111D4" w:rsidP="000111D4">
            <w:pPr>
              <w:spacing w:after="0" w:line="240" w:lineRule="auto"/>
              <w:jc w:val="both"/>
              <w:rPr>
                <w:lang w:val="pl-PL"/>
              </w:rPr>
            </w:pPr>
            <w:r w:rsidRPr="000111D4">
              <w:rPr>
                <w:lang w:val="pl-PL"/>
              </w:rPr>
              <w:t xml:space="preserve">Konstrukcja RT-MAg-009/Mec umożliwia równomierne i skuteczne wytrząsanie sit o średnicy 200 mm i 300 mm oraz piknometrów próżniowych średnicy </w:t>
            </w:r>
            <w:r>
              <w:rPr>
                <w:lang w:val="pl-PL"/>
              </w:rPr>
              <w:t xml:space="preserve">do </w:t>
            </w:r>
            <w:r w:rsidRPr="000111D4">
              <w:rPr>
                <w:lang w:val="pl-PL"/>
              </w:rPr>
              <w:t>340 mm.</w:t>
            </w:r>
          </w:p>
          <w:p w14:paraId="5C0F77B1" w14:textId="4E1AA029" w:rsidR="000111D4" w:rsidRPr="000111D4" w:rsidRDefault="00695B86" w:rsidP="000111D4">
            <w:pPr>
              <w:spacing w:after="0" w:line="240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Wstrząsarka</w:t>
            </w:r>
            <w:r w:rsidR="000111D4" w:rsidRPr="000111D4">
              <w:rPr>
                <w:lang w:val="pl-PL"/>
              </w:rPr>
              <w:t xml:space="preserve"> wykonuje </w:t>
            </w:r>
            <w:r>
              <w:rPr>
                <w:lang w:val="pl-PL"/>
              </w:rPr>
              <w:t>ruchy</w:t>
            </w:r>
            <w:r w:rsidR="000111D4" w:rsidRPr="000111D4">
              <w:rPr>
                <w:lang w:val="pl-PL"/>
              </w:rPr>
              <w:t xml:space="preserve"> okrężne, co poprawia efektywność przesiewania oraz pomaga utrzymać drożność </w:t>
            </w:r>
            <w:r>
              <w:rPr>
                <w:lang w:val="pl-PL"/>
              </w:rPr>
              <w:t xml:space="preserve">sit </w:t>
            </w:r>
            <w:r w:rsidR="000111D4" w:rsidRPr="000111D4">
              <w:rPr>
                <w:lang w:val="pl-PL"/>
              </w:rPr>
              <w:t xml:space="preserve">i </w:t>
            </w:r>
            <w:r>
              <w:rPr>
                <w:lang w:val="pl-PL"/>
              </w:rPr>
              <w:t xml:space="preserve">zapobiega  </w:t>
            </w:r>
            <w:r w:rsidR="000111D4" w:rsidRPr="000111D4">
              <w:rPr>
                <w:lang w:val="pl-PL"/>
              </w:rPr>
              <w:t>za</w:t>
            </w:r>
            <w:r>
              <w:rPr>
                <w:lang w:val="pl-PL"/>
              </w:rPr>
              <w:t>tykania</w:t>
            </w:r>
            <w:r w:rsidR="000111D4" w:rsidRPr="000111D4">
              <w:rPr>
                <w:lang w:val="pl-PL"/>
              </w:rPr>
              <w:t xml:space="preserve"> się otworów.</w:t>
            </w:r>
          </w:p>
          <w:p w14:paraId="586FA69A" w14:textId="0437BF01" w:rsidR="000111D4" w:rsidRPr="000111D4" w:rsidRDefault="000111D4" w:rsidP="000111D4">
            <w:pPr>
              <w:spacing w:after="0" w:line="240" w:lineRule="auto"/>
              <w:jc w:val="both"/>
              <w:rPr>
                <w:lang w:val="pl-PL"/>
              </w:rPr>
            </w:pPr>
            <w:r w:rsidRPr="000111D4">
              <w:rPr>
                <w:lang w:val="pl-PL"/>
              </w:rPr>
              <w:t xml:space="preserve">Unikalna konstrukcja wytrząsarki zapewnia stały ruch w pionie niezależnie od zainstalowanego obciążenia wytrząsarki. </w:t>
            </w:r>
            <w:r w:rsidR="00695B86">
              <w:rPr>
                <w:lang w:val="pl-PL"/>
              </w:rPr>
              <w:t>Maksymalna</w:t>
            </w:r>
            <w:r w:rsidRPr="000111D4">
              <w:rPr>
                <w:lang w:val="pl-PL"/>
              </w:rPr>
              <w:t xml:space="preserve"> </w:t>
            </w:r>
            <w:r w:rsidR="003074DB">
              <w:rPr>
                <w:lang w:val="pl-PL"/>
              </w:rPr>
              <w:t xml:space="preserve">masa </w:t>
            </w:r>
            <w:r w:rsidR="00695B86">
              <w:rPr>
                <w:lang w:val="pl-PL"/>
              </w:rPr>
              <w:t>przesiewanego materiału t</w:t>
            </w:r>
            <w:r w:rsidRPr="000111D4">
              <w:rPr>
                <w:lang w:val="pl-PL"/>
              </w:rPr>
              <w:t>o 30 kg.</w:t>
            </w:r>
          </w:p>
          <w:p w14:paraId="4E5751F6" w14:textId="2060063A" w:rsidR="000111D4" w:rsidRPr="000111D4" w:rsidRDefault="000111D4" w:rsidP="000111D4">
            <w:pPr>
              <w:spacing w:after="0" w:line="240" w:lineRule="auto"/>
              <w:jc w:val="both"/>
              <w:rPr>
                <w:lang w:val="pl-PL"/>
              </w:rPr>
            </w:pPr>
            <w:r w:rsidRPr="000111D4">
              <w:rPr>
                <w:lang w:val="pl-PL"/>
              </w:rPr>
              <w:t>RT-MAg-009/Mec wyposażon</w:t>
            </w:r>
            <w:r w:rsidR="00695B86">
              <w:rPr>
                <w:lang w:val="pl-PL"/>
              </w:rPr>
              <w:t>a</w:t>
            </w:r>
            <w:r w:rsidRPr="000111D4">
              <w:rPr>
                <w:lang w:val="pl-PL"/>
              </w:rPr>
              <w:t xml:space="preserve"> jest w bardzo wydajne nakrętki dociskowe, które zapewniają łatwe mocowanie płyty dociskowej na dowolnej wysokości oraz zapewniają pewne trzymanie sit, a także umożliwiają ich szybki demontaż i wymianę.</w:t>
            </w:r>
          </w:p>
          <w:p w14:paraId="33378855" w14:textId="704072B3" w:rsidR="008324D8" w:rsidRPr="000111D4" w:rsidRDefault="00695B86" w:rsidP="000111D4">
            <w:pPr>
              <w:ind w:right="605"/>
              <w:jc w:val="both"/>
              <w:rPr>
                <w:rFonts w:cstheme="minorHAnsi"/>
                <w:b/>
                <w:spacing w:val="2"/>
                <w:lang w:val="pl-PL"/>
              </w:rPr>
            </w:pPr>
            <w:r>
              <w:rPr>
                <w:lang w:val="pl-PL"/>
              </w:rPr>
              <w:t xml:space="preserve">Wstrząsarka posiada też </w:t>
            </w:r>
            <w:r w:rsidR="000111D4" w:rsidRPr="000111D4">
              <w:rPr>
                <w:lang w:val="pl-PL"/>
              </w:rPr>
              <w:t xml:space="preserve">cyfrowy zegar, który można łatwo ustawić na dowolny czas </w:t>
            </w:r>
            <w:r>
              <w:rPr>
                <w:lang w:val="pl-PL"/>
              </w:rPr>
              <w:t xml:space="preserve">pracy </w:t>
            </w:r>
            <w:r w:rsidR="000111D4" w:rsidRPr="000111D4">
              <w:rPr>
                <w:lang w:val="pl-PL"/>
              </w:rPr>
              <w:t>do 99 minut.</w:t>
            </w:r>
          </w:p>
        </w:tc>
        <w:tc>
          <w:tcPr>
            <w:tcW w:w="3045" w:type="dxa"/>
            <w:vAlign w:val="bottom"/>
          </w:tcPr>
          <w:p w14:paraId="2D93AB03" w14:textId="77777777" w:rsidR="008324D8" w:rsidRDefault="00FD6CEE" w:rsidP="00C62491">
            <w:pPr>
              <w:ind w:left="-110"/>
              <w:jc w:val="center"/>
              <w:rPr>
                <w:rFonts w:cstheme="minorHAnsi"/>
                <w:lang w:val="en-US"/>
              </w:rPr>
            </w:pPr>
            <w:r w:rsidRPr="00FD6CEE">
              <w:rPr>
                <w:rFonts w:cstheme="minorHAnsi"/>
                <w:noProof/>
                <w:lang w:val="en-US"/>
              </w:rPr>
              <w:drawing>
                <wp:inline distT="0" distB="0" distL="0" distR="0" wp14:anchorId="4D8D32E2" wp14:editId="53734F64">
                  <wp:extent cx="1648665" cy="2880000"/>
                  <wp:effectExtent l="0" t="0" r="889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665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4448E3" w14:textId="09B98799" w:rsidR="00FD6CEE" w:rsidRPr="00AB5203" w:rsidRDefault="00FD6CEE" w:rsidP="00C62491">
            <w:pPr>
              <w:ind w:left="-11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46" w:type="dxa"/>
            <w:vAlign w:val="bottom"/>
          </w:tcPr>
          <w:p w14:paraId="34AB6E7E" w14:textId="77777777" w:rsidR="008324D8" w:rsidRDefault="00FD6CEE" w:rsidP="00C62491">
            <w:pPr>
              <w:ind w:left="-110"/>
              <w:jc w:val="center"/>
              <w:rPr>
                <w:rFonts w:cstheme="minorHAnsi"/>
                <w:lang w:val="en-US"/>
              </w:rPr>
            </w:pPr>
            <w:r w:rsidRPr="00FD6CEE">
              <w:rPr>
                <w:rFonts w:cstheme="minorHAnsi"/>
                <w:noProof/>
                <w:lang w:val="en-US"/>
              </w:rPr>
              <w:drawing>
                <wp:inline distT="0" distB="0" distL="0" distR="0" wp14:anchorId="4C442315" wp14:editId="2C53B2C7">
                  <wp:extent cx="1733563" cy="3960000"/>
                  <wp:effectExtent l="0" t="0" r="0" b="254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63" cy="39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75F26D" w14:textId="21FE5263" w:rsidR="00FD6CEE" w:rsidRPr="00AB5203" w:rsidRDefault="00FD6CEE" w:rsidP="00C62491">
            <w:pPr>
              <w:ind w:left="-110"/>
              <w:jc w:val="center"/>
              <w:rPr>
                <w:rFonts w:cstheme="minorHAnsi"/>
                <w:lang w:val="en-US"/>
              </w:rPr>
            </w:pPr>
          </w:p>
        </w:tc>
      </w:tr>
    </w:tbl>
    <w:p w14:paraId="5F8615D0" w14:textId="54026BFC" w:rsidR="00CE226F" w:rsidRPr="004C3CB6" w:rsidRDefault="00695B86" w:rsidP="004C3CB6">
      <w:pPr>
        <w:spacing w:after="0" w:line="276" w:lineRule="auto"/>
        <w:ind w:left="-142"/>
        <w:rPr>
          <w:b/>
          <w:sz w:val="24"/>
          <w:u w:val="single"/>
          <w:lang w:val="en-US"/>
        </w:rPr>
      </w:pPr>
      <w:proofErr w:type="spellStart"/>
      <w:r>
        <w:rPr>
          <w:b/>
          <w:sz w:val="24"/>
          <w:u w:val="single"/>
          <w:lang w:val="en-US"/>
        </w:rPr>
        <w:t>Specyfikacja</w:t>
      </w:r>
      <w:proofErr w:type="spellEnd"/>
      <w:r>
        <w:rPr>
          <w:b/>
          <w:sz w:val="24"/>
          <w:u w:val="single"/>
          <w:lang w:val="en-US"/>
        </w:rPr>
        <w:t xml:space="preserve"> </w:t>
      </w:r>
      <w:proofErr w:type="spellStart"/>
      <w:r>
        <w:rPr>
          <w:b/>
          <w:sz w:val="24"/>
          <w:u w:val="single"/>
          <w:lang w:val="en-US"/>
        </w:rPr>
        <w:t>techniczna</w:t>
      </w:r>
      <w:proofErr w:type="spellEnd"/>
      <w:r w:rsidR="00CE226F" w:rsidRPr="004C3CB6">
        <w:rPr>
          <w:b/>
          <w:sz w:val="24"/>
          <w:u w:val="single"/>
          <w:lang w:val="en-US"/>
        </w:rPr>
        <w:t>:</w:t>
      </w:r>
    </w:p>
    <w:tbl>
      <w:tblPr>
        <w:tblStyle w:val="Tabela-Siatka"/>
        <w:tblW w:w="10349" w:type="dxa"/>
        <w:tblInd w:w="-289" w:type="dxa"/>
        <w:tblLook w:val="04A0" w:firstRow="1" w:lastRow="0" w:firstColumn="1" w:lastColumn="0" w:noHBand="0" w:noVBand="1"/>
      </w:tblPr>
      <w:tblGrid>
        <w:gridCol w:w="3681"/>
        <w:gridCol w:w="6668"/>
      </w:tblGrid>
      <w:tr w:rsidR="00C62491" w14:paraId="53AF1139" w14:textId="77777777" w:rsidTr="00C62491">
        <w:tc>
          <w:tcPr>
            <w:tcW w:w="3681" w:type="dxa"/>
            <w:shd w:val="clear" w:color="auto" w:fill="D9D9D9" w:themeFill="background1" w:themeFillShade="D9"/>
          </w:tcPr>
          <w:p w14:paraId="4CE2395C" w14:textId="4710AB01" w:rsidR="00C62491" w:rsidRPr="00C62491" w:rsidRDefault="00695B86" w:rsidP="00682A19">
            <w:pPr>
              <w:rPr>
                <w:lang w:val="en-US"/>
              </w:rPr>
            </w:pPr>
            <w:proofErr w:type="spellStart"/>
            <w:r w:rsidRPr="00695B86">
              <w:rPr>
                <w:lang w:val="en-US"/>
              </w:rPr>
              <w:t>Maksymalna</w:t>
            </w:r>
            <w:proofErr w:type="spellEnd"/>
            <w:r w:rsidRPr="00695B86">
              <w:rPr>
                <w:lang w:val="en-US"/>
              </w:rPr>
              <w:t xml:space="preserve"> masa </w:t>
            </w:r>
            <w:proofErr w:type="spellStart"/>
            <w:r w:rsidRPr="00695B86">
              <w:rPr>
                <w:lang w:val="en-US"/>
              </w:rPr>
              <w:t>przesiewanego</w:t>
            </w:r>
            <w:proofErr w:type="spellEnd"/>
            <w:r w:rsidRPr="00695B86">
              <w:rPr>
                <w:lang w:val="en-US"/>
              </w:rPr>
              <w:t xml:space="preserve"> </w:t>
            </w:r>
            <w:proofErr w:type="spellStart"/>
            <w:r w:rsidRPr="00695B86">
              <w:rPr>
                <w:lang w:val="en-US"/>
              </w:rPr>
              <w:t>materiału</w:t>
            </w:r>
            <w:proofErr w:type="spellEnd"/>
          </w:p>
        </w:tc>
        <w:tc>
          <w:tcPr>
            <w:tcW w:w="6668" w:type="dxa"/>
          </w:tcPr>
          <w:p w14:paraId="1DBF6C6B" w14:textId="77777777" w:rsidR="00C62491" w:rsidRPr="00C62491" w:rsidRDefault="00C62491" w:rsidP="00682A19">
            <w:pPr>
              <w:jc w:val="center"/>
              <w:rPr>
                <w:lang w:val="en-US"/>
              </w:rPr>
            </w:pPr>
            <w:r w:rsidRPr="00C62491">
              <w:rPr>
                <w:lang w:val="en-US"/>
              </w:rPr>
              <w:t>30 kg</w:t>
            </w:r>
          </w:p>
        </w:tc>
      </w:tr>
      <w:tr w:rsidR="00C62491" w14:paraId="00530CBD" w14:textId="77777777" w:rsidTr="00C62491">
        <w:tc>
          <w:tcPr>
            <w:tcW w:w="3681" w:type="dxa"/>
            <w:shd w:val="clear" w:color="auto" w:fill="D9D9D9" w:themeFill="background1" w:themeFillShade="D9"/>
          </w:tcPr>
          <w:p w14:paraId="7E349510" w14:textId="40701034" w:rsidR="00C62491" w:rsidRPr="00C62491" w:rsidRDefault="00CE08B7" w:rsidP="00682A1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Ilość</w:t>
            </w:r>
            <w:proofErr w:type="spellEnd"/>
            <w:r>
              <w:rPr>
                <w:lang w:val="en-US"/>
              </w:rPr>
              <w:t xml:space="preserve"> sit</w:t>
            </w:r>
          </w:p>
        </w:tc>
        <w:tc>
          <w:tcPr>
            <w:tcW w:w="6668" w:type="dxa"/>
          </w:tcPr>
          <w:p w14:paraId="42479374" w14:textId="56488093" w:rsidR="00C62491" w:rsidRPr="00CE08B7" w:rsidRDefault="00C62491" w:rsidP="00682A19">
            <w:pPr>
              <w:jc w:val="center"/>
              <w:rPr>
                <w:lang w:val="pl-PL"/>
              </w:rPr>
            </w:pPr>
            <w:r w:rsidRPr="00C62491">
              <w:rPr>
                <w:lang w:val="uk-UA"/>
              </w:rPr>
              <w:t>17</w:t>
            </w:r>
            <w:r w:rsidRPr="00CE08B7">
              <w:rPr>
                <w:lang w:val="pl-PL"/>
              </w:rPr>
              <w:t xml:space="preserve"> </w:t>
            </w:r>
            <w:r w:rsidR="00CE08B7" w:rsidRPr="00CE08B7">
              <w:rPr>
                <w:lang w:val="pl-PL"/>
              </w:rPr>
              <w:t>sit</w:t>
            </w:r>
            <w:r w:rsidRPr="00CE08B7">
              <w:rPr>
                <w:lang w:val="pl-PL"/>
              </w:rPr>
              <w:t xml:space="preserve"> Ø</w:t>
            </w:r>
            <w:r w:rsidR="00CE08B7">
              <w:rPr>
                <w:lang w:val="pl-PL"/>
              </w:rPr>
              <w:t xml:space="preserve"> </w:t>
            </w:r>
            <w:r w:rsidRPr="00CE08B7">
              <w:rPr>
                <w:lang w:val="pl-PL"/>
              </w:rPr>
              <w:t xml:space="preserve">200 mm (8”) + </w:t>
            </w:r>
            <w:r w:rsidR="00CE08B7" w:rsidRPr="00CE08B7">
              <w:rPr>
                <w:lang w:val="pl-PL"/>
              </w:rPr>
              <w:t>zbiornik d</w:t>
            </w:r>
            <w:r w:rsidR="00CE08B7">
              <w:rPr>
                <w:lang w:val="pl-PL"/>
              </w:rPr>
              <w:t>olny i pokrywa</w:t>
            </w:r>
          </w:p>
          <w:p w14:paraId="4EF0A0BB" w14:textId="36796A3C" w:rsidR="00C62491" w:rsidRPr="00CE08B7" w:rsidRDefault="00C62491" w:rsidP="00682A19">
            <w:pPr>
              <w:jc w:val="center"/>
              <w:rPr>
                <w:lang w:val="pl-PL"/>
              </w:rPr>
            </w:pPr>
            <w:r w:rsidRPr="00C62491">
              <w:rPr>
                <w:lang w:val="uk-UA"/>
              </w:rPr>
              <w:t>11</w:t>
            </w:r>
            <w:r w:rsidRPr="00CE08B7">
              <w:rPr>
                <w:lang w:val="pl-PL"/>
              </w:rPr>
              <w:t xml:space="preserve"> </w:t>
            </w:r>
            <w:r w:rsidR="00CE08B7" w:rsidRPr="00CE08B7">
              <w:rPr>
                <w:lang w:val="pl-PL"/>
              </w:rPr>
              <w:t>sit</w:t>
            </w:r>
            <w:r w:rsidRPr="00CE08B7">
              <w:rPr>
                <w:lang w:val="pl-PL"/>
              </w:rPr>
              <w:t xml:space="preserve"> Ø</w:t>
            </w:r>
            <w:r w:rsidR="00CE08B7">
              <w:rPr>
                <w:lang w:val="pl-PL"/>
              </w:rPr>
              <w:t xml:space="preserve"> </w:t>
            </w:r>
            <w:r w:rsidRPr="00CE08B7">
              <w:rPr>
                <w:lang w:val="pl-PL"/>
              </w:rPr>
              <w:t xml:space="preserve">300 mm (12”) + </w:t>
            </w:r>
            <w:r w:rsidR="00CE08B7" w:rsidRPr="00CE08B7">
              <w:rPr>
                <w:lang w:val="pl-PL"/>
              </w:rPr>
              <w:t>zbiornik dolny i pokrywa</w:t>
            </w:r>
          </w:p>
        </w:tc>
      </w:tr>
      <w:tr w:rsidR="00C62491" w14:paraId="02632BED" w14:textId="77777777" w:rsidTr="00C62491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D1C6A3B" w14:textId="52625975" w:rsidR="00C62491" w:rsidRPr="00C62491" w:rsidRDefault="00695B86" w:rsidP="00682A1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Wymiary</w:t>
            </w:r>
            <w:proofErr w:type="spellEnd"/>
            <w:r w:rsidR="00C62491" w:rsidRPr="00C62491">
              <w:rPr>
                <w:lang w:val="en-US"/>
              </w:rPr>
              <w:t xml:space="preserve"> (</w:t>
            </w:r>
            <w:proofErr w:type="spellStart"/>
            <w:r w:rsidR="00C62491" w:rsidRPr="00C62491">
              <w:rPr>
                <w:lang w:val="en-US"/>
              </w:rPr>
              <w:t>LxWxH</w:t>
            </w:r>
            <w:proofErr w:type="spellEnd"/>
            <w:r w:rsidR="00C62491" w:rsidRPr="00C62491">
              <w:rPr>
                <w:lang w:val="en-US"/>
              </w:rPr>
              <w:t>)</w:t>
            </w:r>
          </w:p>
        </w:tc>
        <w:tc>
          <w:tcPr>
            <w:tcW w:w="6668" w:type="dxa"/>
          </w:tcPr>
          <w:p w14:paraId="16241C6D" w14:textId="77777777" w:rsidR="00C62491" w:rsidRPr="00C62491" w:rsidRDefault="00C62491" w:rsidP="00682A19">
            <w:pPr>
              <w:jc w:val="center"/>
              <w:rPr>
                <w:lang w:val="en-US"/>
              </w:rPr>
            </w:pPr>
            <w:r w:rsidRPr="00C62491">
              <w:rPr>
                <w:lang w:val="uk-UA"/>
              </w:rPr>
              <w:t xml:space="preserve">450х510х1280 </w:t>
            </w:r>
            <w:r w:rsidRPr="00C62491">
              <w:rPr>
                <w:lang w:val="en-US"/>
              </w:rPr>
              <w:t>mm</w:t>
            </w:r>
          </w:p>
        </w:tc>
      </w:tr>
      <w:tr w:rsidR="00C62491" w14:paraId="313E3E73" w14:textId="77777777" w:rsidTr="00C62491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198DF61" w14:textId="472BABD4" w:rsidR="00C62491" w:rsidRPr="00C62491" w:rsidRDefault="00C62491" w:rsidP="00682A19">
            <w:pPr>
              <w:rPr>
                <w:lang w:val="en-US"/>
              </w:rPr>
            </w:pPr>
            <w:proofErr w:type="spellStart"/>
            <w:r w:rsidRPr="00C62491">
              <w:rPr>
                <w:lang w:val="en-US"/>
              </w:rPr>
              <w:t>W</w:t>
            </w:r>
            <w:r w:rsidR="00695B86">
              <w:rPr>
                <w:lang w:val="en-US"/>
              </w:rPr>
              <w:t>aga</w:t>
            </w:r>
            <w:proofErr w:type="spellEnd"/>
            <w:r w:rsidRPr="00C62491">
              <w:rPr>
                <w:lang w:val="en-US"/>
              </w:rPr>
              <w:t xml:space="preserve"> (</w:t>
            </w:r>
            <w:proofErr w:type="spellStart"/>
            <w:r w:rsidR="00695B86">
              <w:rPr>
                <w:lang w:val="en-US"/>
              </w:rPr>
              <w:t>przybliżon</w:t>
            </w:r>
            <w:r w:rsidR="00CE08B7">
              <w:rPr>
                <w:lang w:val="en-US"/>
              </w:rPr>
              <w:t>a</w:t>
            </w:r>
            <w:proofErr w:type="spellEnd"/>
            <w:r w:rsidR="00695B86">
              <w:rPr>
                <w:lang w:val="en-US"/>
              </w:rPr>
              <w:t>)</w:t>
            </w:r>
          </w:p>
        </w:tc>
        <w:tc>
          <w:tcPr>
            <w:tcW w:w="6668" w:type="dxa"/>
          </w:tcPr>
          <w:p w14:paraId="50BE57E1" w14:textId="77777777" w:rsidR="00C62491" w:rsidRPr="00C62491" w:rsidRDefault="00C62491" w:rsidP="00682A19">
            <w:pPr>
              <w:jc w:val="center"/>
              <w:rPr>
                <w:lang w:val="en-US"/>
              </w:rPr>
            </w:pPr>
            <w:r w:rsidRPr="00C62491">
              <w:rPr>
                <w:lang w:val="en-US"/>
              </w:rPr>
              <w:t>85 kg</w:t>
            </w:r>
          </w:p>
        </w:tc>
      </w:tr>
      <w:tr w:rsidR="00C62491" w14:paraId="28A93DE8" w14:textId="77777777" w:rsidTr="00C62491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BEE8C8E" w14:textId="6EC3F9E3" w:rsidR="00C62491" w:rsidRPr="00C62491" w:rsidRDefault="00CE08B7" w:rsidP="00682A1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Pobór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mocy</w:t>
            </w:r>
            <w:proofErr w:type="spellEnd"/>
          </w:p>
        </w:tc>
        <w:tc>
          <w:tcPr>
            <w:tcW w:w="6668" w:type="dxa"/>
          </w:tcPr>
          <w:p w14:paraId="49930811" w14:textId="77777777" w:rsidR="00C62491" w:rsidRPr="00C62491" w:rsidRDefault="00C62491" w:rsidP="00682A19">
            <w:pPr>
              <w:jc w:val="center"/>
              <w:rPr>
                <w:lang w:val="en-US"/>
              </w:rPr>
            </w:pPr>
            <w:r w:rsidRPr="00C62491">
              <w:rPr>
                <w:lang w:val="en-US"/>
              </w:rPr>
              <w:t>250 W</w:t>
            </w:r>
          </w:p>
        </w:tc>
      </w:tr>
      <w:tr w:rsidR="00C62491" w14:paraId="1EA3863C" w14:textId="77777777" w:rsidTr="00C62491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FB8BCED" w14:textId="7C401DDB" w:rsidR="00C62491" w:rsidRPr="00C62491" w:rsidRDefault="00CE08B7" w:rsidP="00682A1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Zasilanie</w:t>
            </w:r>
            <w:proofErr w:type="spellEnd"/>
          </w:p>
        </w:tc>
        <w:tc>
          <w:tcPr>
            <w:tcW w:w="6668" w:type="dxa"/>
          </w:tcPr>
          <w:p w14:paraId="6D34D385" w14:textId="750217C9" w:rsidR="00C62491" w:rsidRPr="00C62491" w:rsidRDefault="00C62491" w:rsidP="00682A19">
            <w:pPr>
              <w:jc w:val="center"/>
              <w:rPr>
                <w:lang w:val="en-US"/>
              </w:rPr>
            </w:pPr>
            <w:r w:rsidRPr="00C62491">
              <w:rPr>
                <w:lang w:val="en-US"/>
              </w:rPr>
              <w:t>220-2</w:t>
            </w:r>
            <w:r w:rsidRPr="00C62491">
              <w:rPr>
                <w:lang w:val="ru-RU"/>
              </w:rPr>
              <w:t>3</w:t>
            </w:r>
            <w:r w:rsidRPr="00C62491">
              <w:rPr>
                <w:lang w:val="en-US"/>
              </w:rPr>
              <w:t>0</w:t>
            </w:r>
            <w:r w:rsidRPr="00C62491">
              <w:rPr>
                <w:lang w:val="ru-RU"/>
              </w:rPr>
              <w:t xml:space="preserve"> </w:t>
            </w:r>
            <w:r w:rsidRPr="00C62491">
              <w:rPr>
                <w:lang w:val="en-US"/>
              </w:rPr>
              <w:t>V</w:t>
            </w:r>
            <w:r w:rsidRPr="00C62491">
              <w:rPr>
                <w:lang w:val="ru-RU"/>
              </w:rPr>
              <w:t>,</w:t>
            </w:r>
            <w:r w:rsidRPr="00C62491">
              <w:rPr>
                <w:lang w:val="en-US"/>
              </w:rPr>
              <w:t xml:space="preserve"> 50 Hz, 1</w:t>
            </w:r>
            <w:r w:rsidR="00CE08B7">
              <w:rPr>
                <w:lang w:val="en-US"/>
              </w:rPr>
              <w:t>-fazowe</w:t>
            </w:r>
          </w:p>
        </w:tc>
      </w:tr>
    </w:tbl>
    <w:p w14:paraId="2A3343BA" w14:textId="0141E6B0" w:rsidR="00CE226F" w:rsidRDefault="00CE226F" w:rsidP="00F81E8D">
      <w:pPr>
        <w:spacing w:after="0"/>
        <w:rPr>
          <w:sz w:val="18"/>
          <w:lang w:val="en-US"/>
        </w:rPr>
      </w:pPr>
    </w:p>
    <w:p w14:paraId="3898D0EE" w14:textId="599406F6" w:rsidR="00F71DEC" w:rsidRPr="00F71DEC" w:rsidRDefault="00F71DEC" w:rsidP="00F71DEC">
      <w:pPr>
        <w:rPr>
          <w:sz w:val="18"/>
          <w:lang w:val="en-US"/>
        </w:rPr>
      </w:pPr>
    </w:p>
    <w:p w14:paraId="368BFED1" w14:textId="6AED49AD" w:rsidR="00F71DEC" w:rsidRPr="00F71DEC" w:rsidRDefault="00F71DEC" w:rsidP="00F71DEC">
      <w:pPr>
        <w:tabs>
          <w:tab w:val="left" w:pos="3980"/>
        </w:tabs>
        <w:rPr>
          <w:sz w:val="18"/>
          <w:lang w:val="en-US"/>
        </w:rPr>
      </w:pPr>
    </w:p>
    <w:sectPr w:rsidR="00F71DEC" w:rsidRPr="00F71DEC" w:rsidSect="00C9646E">
      <w:headerReference w:type="default" r:id="rId10"/>
      <w:footerReference w:type="default" r:id="rId11"/>
      <w:pgSz w:w="11906" w:h="16838"/>
      <w:pgMar w:top="851" w:right="851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EEBF7" w14:textId="77777777" w:rsidR="00B22A9D" w:rsidRDefault="00B22A9D" w:rsidP="00424D59">
      <w:pPr>
        <w:spacing w:after="0" w:line="240" w:lineRule="auto"/>
      </w:pPr>
      <w:r>
        <w:separator/>
      </w:r>
    </w:p>
  </w:endnote>
  <w:endnote w:type="continuationSeparator" w:id="0">
    <w:p w14:paraId="682013CE" w14:textId="77777777" w:rsidR="00B22A9D" w:rsidRDefault="00B22A9D" w:rsidP="0042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E40E" w14:textId="06DB6DE4" w:rsidR="00170613" w:rsidRDefault="00F71DEC" w:rsidP="00C9646E">
    <w:pPr>
      <w:pStyle w:val="Stopka"/>
      <w:ind w:left="-567"/>
    </w:pPr>
    <w:r>
      <w:rPr>
        <w:noProof/>
      </w:rPr>
      <w:drawing>
        <wp:inline distT="0" distB="0" distL="0" distR="0" wp14:anchorId="2B137F3F" wp14:editId="3DF66B91">
          <wp:extent cx="7020000" cy="375951"/>
          <wp:effectExtent l="0" t="0" r="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375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68BDA" w14:textId="77777777" w:rsidR="00B22A9D" w:rsidRDefault="00B22A9D" w:rsidP="00424D59">
      <w:pPr>
        <w:spacing w:after="0" w:line="240" w:lineRule="auto"/>
      </w:pPr>
      <w:r>
        <w:separator/>
      </w:r>
    </w:p>
  </w:footnote>
  <w:footnote w:type="continuationSeparator" w:id="0">
    <w:p w14:paraId="3ED7A518" w14:textId="77777777" w:rsidR="00B22A9D" w:rsidRDefault="00B22A9D" w:rsidP="0042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F094" w14:textId="4C3F86C9" w:rsidR="00424D59" w:rsidRDefault="002901D4" w:rsidP="00C9646E">
    <w:pPr>
      <w:pStyle w:val="Nagwek"/>
      <w:tabs>
        <w:tab w:val="clear" w:pos="4677"/>
        <w:tab w:val="clear" w:pos="9355"/>
      </w:tabs>
      <w:ind w:left="-284"/>
      <w:rPr>
        <w:noProof/>
      </w:rPr>
    </w:pPr>
    <w:r>
      <w:rPr>
        <w:noProof/>
      </w:rPr>
      <w:drawing>
        <wp:inline distT="0" distB="0" distL="0" distR="0" wp14:anchorId="3C22A9C8" wp14:editId="558B1E42">
          <wp:extent cx="7020000" cy="82107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_aggregat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821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1E8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A4173F" wp14:editId="23B5086D">
              <wp:simplePos x="0" y="0"/>
              <wp:positionH relativeFrom="margin">
                <wp:posOffset>-172402</wp:posOffset>
              </wp:positionH>
              <wp:positionV relativeFrom="paragraph">
                <wp:posOffset>277494</wp:posOffset>
              </wp:positionV>
              <wp:extent cx="3552825" cy="538163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2825" cy="5381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B23704" w14:textId="68C891C2" w:rsidR="00F81E8D" w:rsidRPr="00C9646E" w:rsidRDefault="000111D4" w:rsidP="00C9646E">
                          <w:pPr>
                            <w:spacing w:after="0" w:line="276" w:lineRule="auto"/>
                            <w:jc w:val="both"/>
                            <w:rPr>
                              <w:sz w:val="24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  <w:lang w:val="en-US"/>
                            </w:rPr>
                            <w:t>Kruszywa</w:t>
                          </w:r>
                          <w:proofErr w:type="spellEnd"/>
                        </w:p>
                        <w:p w14:paraId="361A3CA8" w14:textId="5AA6F4D5" w:rsidR="00C9646E" w:rsidRDefault="000111D4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  <w:r>
                            <w:rPr>
                              <w:b/>
                              <w:lang w:val="en-US"/>
                            </w:rPr>
                            <w:t>WSTRZĄSARKA ELEKTROMECHANICZNA</w:t>
                          </w:r>
                        </w:p>
                        <w:p w14:paraId="13BFB6C6" w14:textId="3CD381DB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19297CC9" w14:textId="67A4F6C5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E9BD5E8" w14:textId="7B6A0629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2D7B4DC7" w14:textId="6E63A0EF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7F21E243" w14:textId="51F224D7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17C39BA" w14:textId="25BF6472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A7D3504" w14:textId="77777777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4A335557" w14:textId="2E5DC6D8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EA216F2" w14:textId="0B5730E3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2AFB2851" w14:textId="00467995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2AB2E78D" w14:textId="2C69DC53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743624AE" w14:textId="5C2A20D1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739EAA2" w14:textId="63EB3A97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233A8B8" w14:textId="22DC69F8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7CDA21BC" w14:textId="574D36E9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48406E2C" w14:textId="6ACF6C8B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283F32E" w14:textId="0B14E7BB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C0AB75E" w14:textId="0229611A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087ECEA8" w14:textId="77777777" w:rsidR="00C9646E" w:rsidRP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64742048" w14:textId="77777777" w:rsidR="00F81E8D" w:rsidRDefault="00F81E8D" w:rsidP="00C9646E">
                          <w:pPr>
                            <w:spacing w:after="0"/>
                            <w:rPr>
                              <w:lang w:val="en-US"/>
                            </w:rPr>
                          </w:pPr>
                        </w:p>
                        <w:p w14:paraId="51D18FDA" w14:textId="77777777" w:rsidR="00F81E8D" w:rsidRPr="00F81E8D" w:rsidRDefault="00F81E8D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4173F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left:0;text-align:left;margin-left:-13.55pt;margin-top:21.85pt;width:279.75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" filled="f" stroked="f" strokeweight=".5pt">
              <v:textbox>
                <w:txbxContent>
                  <w:p w14:paraId="30B23704" w14:textId="68C891C2" w:rsidR="00F81E8D" w:rsidRPr="00C9646E" w:rsidRDefault="000111D4" w:rsidP="00C9646E">
                    <w:pPr>
                      <w:spacing w:after="0" w:line="276" w:lineRule="auto"/>
                      <w:jc w:val="both"/>
                      <w:rPr>
                        <w:sz w:val="24"/>
                        <w:lang w:val="en-US"/>
                      </w:rPr>
                    </w:pPr>
                    <w:proofErr w:type="spellStart"/>
                    <w:r>
                      <w:rPr>
                        <w:sz w:val="24"/>
                        <w:lang w:val="en-US"/>
                      </w:rPr>
                      <w:t>Kruszywa</w:t>
                    </w:r>
                    <w:proofErr w:type="spellEnd"/>
                  </w:p>
                  <w:p w14:paraId="361A3CA8" w14:textId="5AA6F4D5" w:rsidR="00C9646E" w:rsidRDefault="000111D4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WSTRZĄSARKA ELEKTROMECHANICZNA</w:t>
                    </w:r>
                  </w:p>
                  <w:p w14:paraId="13BFB6C6" w14:textId="3CD381DB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19297CC9" w14:textId="67A4F6C5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E9BD5E8" w14:textId="7B6A0629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2D7B4DC7" w14:textId="6E63A0EF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7F21E243" w14:textId="51F224D7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17C39BA" w14:textId="25BF6472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A7D3504" w14:textId="77777777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4A335557" w14:textId="2E5DC6D8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EA216F2" w14:textId="0B5730E3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2AFB2851" w14:textId="00467995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2AB2E78D" w14:textId="2C69DC53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743624AE" w14:textId="5C2A20D1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739EAA2" w14:textId="63EB3A97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233A8B8" w14:textId="22DC69F8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7CDA21BC" w14:textId="574D36E9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48406E2C" w14:textId="6ACF6C8B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283F32E" w14:textId="0B14E7BB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C0AB75E" w14:textId="0229611A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087ECEA8" w14:textId="77777777" w:rsidR="00C9646E" w:rsidRP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64742048" w14:textId="77777777" w:rsidR="00F81E8D" w:rsidRDefault="00F81E8D" w:rsidP="00C9646E">
                    <w:pPr>
                      <w:spacing w:after="0"/>
                      <w:rPr>
                        <w:lang w:val="en-US"/>
                      </w:rPr>
                    </w:pPr>
                  </w:p>
                  <w:p w14:paraId="51D18FDA" w14:textId="77777777" w:rsidR="00F81E8D" w:rsidRPr="00F81E8D" w:rsidRDefault="00F81E8D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7BEDAFE" w14:textId="77777777" w:rsidR="002901D4" w:rsidRPr="00C9646E" w:rsidRDefault="002901D4" w:rsidP="00C9646E">
    <w:pPr>
      <w:pStyle w:val="Nagwek"/>
      <w:tabs>
        <w:tab w:val="clear" w:pos="4677"/>
        <w:tab w:val="clear" w:pos="9355"/>
      </w:tabs>
      <w:ind w:left="-284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32224"/>
    <w:multiLevelType w:val="multilevel"/>
    <w:tmpl w:val="E28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10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3F"/>
    <w:rsid w:val="000111D4"/>
    <w:rsid w:val="000127D7"/>
    <w:rsid w:val="00016760"/>
    <w:rsid w:val="00020B9F"/>
    <w:rsid w:val="00024FEE"/>
    <w:rsid w:val="00032D9B"/>
    <w:rsid w:val="00041F23"/>
    <w:rsid w:val="00056E1C"/>
    <w:rsid w:val="000B0022"/>
    <w:rsid w:val="000B686B"/>
    <w:rsid w:val="000D7403"/>
    <w:rsid w:val="00170613"/>
    <w:rsid w:val="00193356"/>
    <w:rsid w:val="002078D7"/>
    <w:rsid w:val="00242DC1"/>
    <w:rsid w:val="00250D3F"/>
    <w:rsid w:val="002901D4"/>
    <w:rsid w:val="00292538"/>
    <w:rsid w:val="002B3022"/>
    <w:rsid w:val="002B3BC4"/>
    <w:rsid w:val="002D244A"/>
    <w:rsid w:val="002F4A3B"/>
    <w:rsid w:val="00301A1B"/>
    <w:rsid w:val="003074DB"/>
    <w:rsid w:val="003A4DA5"/>
    <w:rsid w:val="003B0EDC"/>
    <w:rsid w:val="003C68D4"/>
    <w:rsid w:val="003D7952"/>
    <w:rsid w:val="00410F08"/>
    <w:rsid w:val="00424D59"/>
    <w:rsid w:val="00430DF4"/>
    <w:rsid w:val="004321FA"/>
    <w:rsid w:val="00444191"/>
    <w:rsid w:val="00453AD4"/>
    <w:rsid w:val="00492C4F"/>
    <w:rsid w:val="00497A98"/>
    <w:rsid w:val="004B4853"/>
    <w:rsid w:val="004C3CB6"/>
    <w:rsid w:val="0057251E"/>
    <w:rsid w:val="005B2070"/>
    <w:rsid w:val="005B696A"/>
    <w:rsid w:val="005C41EA"/>
    <w:rsid w:val="005C5828"/>
    <w:rsid w:val="005F076F"/>
    <w:rsid w:val="005F60FC"/>
    <w:rsid w:val="005F6DCD"/>
    <w:rsid w:val="0061768D"/>
    <w:rsid w:val="006376C8"/>
    <w:rsid w:val="00641BDA"/>
    <w:rsid w:val="00673B3C"/>
    <w:rsid w:val="00695B86"/>
    <w:rsid w:val="006C68E3"/>
    <w:rsid w:val="00711264"/>
    <w:rsid w:val="0072642C"/>
    <w:rsid w:val="00734F37"/>
    <w:rsid w:val="00747A35"/>
    <w:rsid w:val="00794361"/>
    <w:rsid w:val="007A7F60"/>
    <w:rsid w:val="007C7309"/>
    <w:rsid w:val="00813D57"/>
    <w:rsid w:val="008324D8"/>
    <w:rsid w:val="0084035F"/>
    <w:rsid w:val="00840B1F"/>
    <w:rsid w:val="00840D0E"/>
    <w:rsid w:val="00842DE3"/>
    <w:rsid w:val="00853B2F"/>
    <w:rsid w:val="00876814"/>
    <w:rsid w:val="0089566C"/>
    <w:rsid w:val="008B50E3"/>
    <w:rsid w:val="008E0DF9"/>
    <w:rsid w:val="008F582D"/>
    <w:rsid w:val="008F6378"/>
    <w:rsid w:val="009178A1"/>
    <w:rsid w:val="00961005"/>
    <w:rsid w:val="009645F3"/>
    <w:rsid w:val="009F5BEC"/>
    <w:rsid w:val="00A06564"/>
    <w:rsid w:val="00A54D61"/>
    <w:rsid w:val="00A61B86"/>
    <w:rsid w:val="00A62171"/>
    <w:rsid w:val="00A95E38"/>
    <w:rsid w:val="00AB5203"/>
    <w:rsid w:val="00AF7967"/>
    <w:rsid w:val="00B03E35"/>
    <w:rsid w:val="00B22A9D"/>
    <w:rsid w:val="00B672CB"/>
    <w:rsid w:val="00B96E80"/>
    <w:rsid w:val="00BB3AB5"/>
    <w:rsid w:val="00BB6185"/>
    <w:rsid w:val="00BC169B"/>
    <w:rsid w:val="00BD7C3A"/>
    <w:rsid w:val="00C22C28"/>
    <w:rsid w:val="00C2606C"/>
    <w:rsid w:val="00C62491"/>
    <w:rsid w:val="00C662A1"/>
    <w:rsid w:val="00C85CD2"/>
    <w:rsid w:val="00C9646E"/>
    <w:rsid w:val="00CE08B7"/>
    <w:rsid w:val="00CE226F"/>
    <w:rsid w:val="00CE6FBC"/>
    <w:rsid w:val="00D347DF"/>
    <w:rsid w:val="00D466EA"/>
    <w:rsid w:val="00D52ED2"/>
    <w:rsid w:val="00D637CC"/>
    <w:rsid w:val="00DA4C03"/>
    <w:rsid w:val="00E20642"/>
    <w:rsid w:val="00E434EF"/>
    <w:rsid w:val="00E754AC"/>
    <w:rsid w:val="00E845FD"/>
    <w:rsid w:val="00E97DF8"/>
    <w:rsid w:val="00EB38F0"/>
    <w:rsid w:val="00F31419"/>
    <w:rsid w:val="00F56B10"/>
    <w:rsid w:val="00F71DEC"/>
    <w:rsid w:val="00F81E8D"/>
    <w:rsid w:val="00FA0628"/>
    <w:rsid w:val="00FD3DF6"/>
    <w:rsid w:val="00FD5633"/>
    <w:rsid w:val="00FD6CEE"/>
    <w:rsid w:val="00FE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EEDB4B8"/>
  <w15:chartTrackingRefBased/>
  <w15:docId w15:val="{B4ED78C5-EE2B-4146-96F3-E249949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D59"/>
  </w:style>
  <w:style w:type="paragraph" w:styleId="Stopka">
    <w:name w:val="footer"/>
    <w:basedOn w:val="Normalny"/>
    <w:link w:val="Stopka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D59"/>
  </w:style>
  <w:style w:type="table" w:styleId="Tabela-Siatka">
    <w:name w:val="Table Grid"/>
    <w:basedOn w:val="Standardowy"/>
    <w:uiPriority w:val="39"/>
    <w:rsid w:val="0042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1F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637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7C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645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A26F2-CD18-4E4C-B09B-C6B10858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Хамад Рами</dc:creator>
  <cp:keywords/>
  <dc:description/>
  <cp:lastModifiedBy>Leszek Sarnowski</cp:lastModifiedBy>
  <cp:revision>3</cp:revision>
  <dcterms:created xsi:type="dcterms:W3CDTF">2023-05-29T16:35:00Z</dcterms:created>
  <dcterms:modified xsi:type="dcterms:W3CDTF">2023-05-29T17:16:00Z</dcterms:modified>
</cp:coreProperties>
</file>